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F2F9" w14:textId="31EF4766" w:rsidR="004A4715" w:rsidRPr="003C60CF" w:rsidRDefault="004A4715">
      <w:pPr>
        <w:rPr>
          <w:rFonts w:cstheme="minorHAnsi"/>
          <w:sz w:val="24"/>
        </w:rPr>
      </w:pPr>
      <w:r w:rsidRPr="003C60CF">
        <w:rPr>
          <w:rFonts w:cstheme="minorHAnsi"/>
          <w:color w:val="007789"/>
          <w:sz w:val="40"/>
        </w:rPr>
        <w:t xml:space="preserve">Vitamin Angels </w:t>
      </w:r>
      <w:r w:rsidR="00CD6A19">
        <w:rPr>
          <w:rFonts w:cstheme="minorHAnsi"/>
          <w:color w:val="007789"/>
          <w:sz w:val="40"/>
        </w:rPr>
        <w:t>Annual Report</w:t>
      </w:r>
      <w:r w:rsidRPr="003C60CF">
        <w:rPr>
          <w:rFonts w:cstheme="minorHAnsi"/>
          <w:color w:val="007789"/>
          <w:sz w:val="40"/>
        </w:rPr>
        <w:t xml:space="preserve"> </w:t>
      </w:r>
    </w:p>
    <w:p w14:paraId="43699CA2" w14:textId="2E65D123" w:rsidR="004A4715" w:rsidRPr="003C60CF" w:rsidRDefault="004A4715">
      <w:pPr>
        <w:rPr>
          <w:rFonts w:cstheme="minorHAnsi"/>
          <w:sz w:val="18"/>
        </w:rPr>
      </w:pPr>
    </w:p>
    <w:p w14:paraId="50622C9B" w14:textId="2B7FD3B2" w:rsidR="009B41DF" w:rsidRPr="003C60CF" w:rsidRDefault="009B41DF" w:rsidP="009B41DF">
      <w:pPr>
        <w:rPr>
          <w:rFonts w:cstheme="minorHAnsi"/>
          <w:sz w:val="10"/>
          <w:szCs w:val="10"/>
        </w:rPr>
      </w:pP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580676" w:rsidRPr="00301DF9" w14:paraId="7553A96F" w14:textId="77777777" w:rsidTr="0089371B">
        <w:trPr>
          <w:trHeight w:val="467"/>
        </w:trPr>
        <w:tc>
          <w:tcPr>
            <w:tcW w:w="5005" w:type="dxa"/>
            <w:shd w:val="clear" w:color="auto" w:fill="auto"/>
            <w:vAlign w:val="center"/>
          </w:tcPr>
          <w:p w14:paraId="32B358BD" w14:textId="4EE97D1F" w:rsidR="00580676" w:rsidRPr="00301DF9" w:rsidRDefault="00580676" w:rsidP="003666E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89371B">
              <w:rPr>
                <w:rFonts w:asciiTheme="minorHAnsi" w:hAnsiTheme="minorHAnsi" w:cstheme="minorHAnsi"/>
                <w:b/>
                <w:color w:val="000000" w:themeColor="text1"/>
              </w:rPr>
              <w:t>Organization Name:</w:t>
            </w: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bookmarkStart w:id="0" w:name="_GoBack"/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bookmarkEnd w:id="0"/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25602AB8" w14:textId="2CC4A70D" w:rsidR="00580676" w:rsidRPr="00301DF9" w:rsidRDefault="0089371B" w:rsidP="003666E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89371B">
              <w:rPr>
                <w:rFonts w:asciiTheme="minorHAnsi" w:hAnsiTheme="minorHAnsi" w:cstheme="minorHAnsi"/>
                <w:b/>
                <w:color w:val="000000" w:themeColor="text1"/>
              </w:rPr>
              <w:t>Country of Operation:</w:t>
            </w: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5C525D53" w14:textId="1FA6386D" w:rsidR="00954D75" w:rsidRPr="00954D75" w:rsidRDefault="00954D75" w:rsidP="003666EF">
      <w:pPr>
        <w:rPr>
          <w:rFonts w:cstheme="minorHAnsi"/>
          <w:sz w:val="10"/>
          <w:szCs w:val="10"/>
        </w:rPr>
      </w:pPr>
    </w:p>
    <w:p w14:paraId="1A4CFE31" w14:textId="3A954E61" w:rsidR="005B5C5C" w:rsidRPr="003C60CF" w:rsidRDefault="00580676" w:rsidP="000606C9">
      <w:pPr>
        <w:pStyle w:val="Heading3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</w:rPr>
        <w:t>Inventory Update</w:t>
      </w:r>
      <w:r w:rsidR="004009BC" w:rsidRPr="003C60CF">
        <w:rPr>
          <w:rFonts w:asciiTheme="minorHAnsi" w:hAnsiTheme="minorHAnsi" w:cstheme="minorHAnsi"/>
          <w:b/>
        </w:rPr>
        <w:t xml:space="preserve"> </w:t>
      </w:r>
    </w:p>
    <w:p w14:paraId="0E17258A" w14:textId="2EEC9239" w:rsidR="003D5C5E" w:rsidRPr="00CD6A19" w:rsidRDefault="003D5C5E" w:rsidP="00CD6A19">
      <w:pPr>
        <w:rPr>
          <w:rFonts w:cstheme="minorHAnsi"/>
        </w:rPr>
      </w:pPr>
    </w:p>
    <w:p w14:paraId="2907CA71" w14:textId="3E094F8A" w:rsidR="003D5C5E" w:rsidRPr="00CD6A19" w:rsidRDefault="00CD6A19" w:rsidP="00CD6A19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 w:rsidRPr="00301DF9">
        <w:rPr>
          <w:rFonts w:cstheme="minorHAnsi"/>
          <w:sz w:val="20"/>
          <w:szCs w:val="20"/>
        </w:rPr>
        <w:t xml:space="preserve">In the table below, indicate the number of </w:t>
      </w:r>
      <w:r w:rsidRPr="00301DF9">
        <w:rPr>
          <w:rFonts w:cstheme="minorHAnsi"/>
          <w:b/>
          <w:sz w:val="20"/>
          <w:szCs w:val="20"/>
        </w:rPr>
        <w:t>doses</w:t>
      </w:r>
      <w:r w:rsidRPr="00301DF9">
        <w:rPr>
          <w:rFonts w:cstheme="minorHAnsi"/>
          <w:sz w:val="20"/>
          <w:szCs w:val="20"/>
        </w:rPr>
        <w:t xml:space="preserve"> (i.e. number of capsules or tablets) of VA donated commodities that </w:t>
      </w:r>
      <w:r>
        <w:rPr>
          <w:rFonts w:cstheme="minorHAnsi"/>
          <w:sz w:val="20"/>
          <w:szCs w:val="20"/>
        </w:rPr>
        <w:t>you received, distributed, lost, and have remaining in inventory</w:t>
      </w:r>
      <w:r w:rsidR="00080AB5" w:rsidRPr="00301DF9">
        <w:rPr>
          <w:rFonts w:cstheme="minorHAnsi"/>
          <w:sz w:val="20"/>
          <w:szCs w:val="20"/>
        </w:rPr>
        <w:t xml:space="preserve">. </w:t>
      </w:r>
    </w:p>
    <w:tbl>
      <w:tblPr>
        <w:tblStyle w:val="TableGrid"/>
        <w:tblW w:w="9990" w:type="dxa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10"/>
        <w:gridCol w:w="1476"/>
        <w:gridCol w:w="1476"/>
        <w:gridCol w:w="1476"/>
        <w:gridCol w:w="1476"/>
        <w:gridCol w:w="1476"/>
      </w:tblGrid>
      <w:tr w:rsidR="00CD6A19" w:rsidRPr="00301DF9" w14:paraId="5D8EC20A" w14:textId="77777777" w:rsidTr="00301F0B">
        <w:trPr>
          <w:trHeight w:val="920"/>
        </w:trPr>
        <w:tc>
          <w:tcPr>
            <w:tcW w:w="2610" w:type="dxa"/>
            <w:shd w:val="clear" w:color="auto" w:fill="C9E9EA"/>
            <w:vAlign w:val="center"/>
          </w:tcPr>
          <w:p w14:paraId="762CD69A" w14:textId="33E5DD29"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Commodity</w:t>
            </w:r>
          </w:p>
        </w:tc>
        <w:tc>
          <w:tcPr>
            <w:tcW w:w="1476" w:type="dxa"/>
            <w:shd w:val="clear" w:color="auto" w:fill="C9E9EA"/>
          </w:tcPr>
          <w:p w14:paraId="7F17E728" w14:textId="0EB6D29C"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Starting Inventory</w:t>
            </w:r>
          </w:p>
          <w:p w14:paraId="58721263" w14:textId="024FD1D1"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</w:rPr>
            </w:pPr>
            <w:r w:rsidRPr="00CD6A19">
              <w:rPr>
                <w:rFonts w:asciiTheme="minorHAnsi" w:hAnsiTheme="minorHAnsi" w:cstheme="minorHAnsi"/>
                <w:sz w:val="16"/>
              </w:rPr>
              <w:t>(# doses leftover from last annual report)</w:t>
            </w:r>
          </w:p>
        </w:tc>
        <w:tc>
          <w:tcPr>
            <w:tcW w:w="1476" w:type="dxa"/>
            <w:shd w:val="clear" w:color="auto" w:fill="C9E9EA"/>
            <w:vAlign w:val="center"/>
          </w:tcPr>
          <w:p w14:paraId="55E28E6F" w14:textId="01B6C348"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Total # of Doses Received from VA</w:t>
            </w:r>
          </w:p>
          <w:p w14:paraId="2A43DDCD" w14:textId="522DD74E"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6" w:type="dxa"/>
            <w:shd w:val="clear" w:color="auto" w:fill="C9E9EA"/>
            <w:vAlign w:val="center"/>
          </w:tcPr>
          <w:p w14:paraId="5474DF95" w14:textId="2DCA9F3A"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Total # of Doses Distributed</w:t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C9E9EA"/>
            <w:vAlign w:val="center"/>
          </w:tcPr>
          <w:p w14:paraId="1CE72D19" w14:textId="19426A80"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Total # of Doses Lost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E9EA"/>
            <w:vAlign w:val="center"/>
          </w:tcPr>
          <w:p w14:paraId="3131C63C" w14:textId="1E5F8600"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Total # of Doses Remaining in Inventory</w:t>
            </w:r>
          </w:p>
        </w:tc>
      </w:tr>
      <w:tr w:rsidR="00301F0B" w:rsidRPr="00301DF9" w14:paraId="2AA94308" w14:textId="77777777" w:rsidTr="00301F0B">
        <w:trPr>
          <w:trHeight w:val="557"/>
        </w:trPr>
        <w:tc>
          <w:tcPr>
            <w:tcW w:w="2610" w:type="dxa"/>
            <w:vAlign w:val="center"/>
          </w:tcPr>
          <w:p w14:paraId="780E2F30" w14:textId="77777777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 xml:space="preserve">Vitamin A 100,000 IU </w:t>
            </w:r>
          </w:p>
          <w:p w14:paraId="6F335B78" w14:textId="1BB1336A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>(</w:t>
            </w:r>
            <w:r w:rsidRPr="00301F0B">
              <w:rPr>
                <w:rFonts w:asciiTheme="minorHAnsi" w:hAnsiTheme="minorHAnsi" w:cstheme="minorHAnsi"/>
                <w:color w:val="147ABD" w:themeColor="accent1"/>
                <w:sz w:val="18"/>
              </w:rPr>
              <w:t xml:space="preserve">blue </w:t>
            </w:r>
            <w:r w:rsidRPr="00301F0B">
              <w:rPr>
                <w:rFonts w:asciiTheme="minorHAnsi" w:hAnsiTheme="minorHAnsi" w:cstheme="minorHAnsi"/>
                <w:sz w:val="18"/>
              </w:rPr>
              <w:t>capsule)</w:t>
            </w:r>
          </w:p>
        </w:tc>
        <w:tc>
          <w:tcPr>
            <w:tcW w:w="1476" w:type="dxa"/>
            <w:vAlign w:val="center"/>
          </w:tcPr>
          <w:p w14:paraId="66CDA424" w14:textId="7B72B29D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5DD6278" w14:textId="12BAC73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9176684" w14:textId="13123617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C4B663" w14:textId="38AA055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F9F1" w14:textId="53E25B1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14:paraId="720989A0" w14:textId="77777777" w:rsidTr="00301F0B">
        <w:trPr>
          <w:trHeight w:val="548"/>
        </w:trPr>
        <w:tc>
          <w:tcPr>
            <w:tcW w:w="2610" w:type="dxa"/>
            <w:vAlign w:val="center"/>
          </w:tcPr>
          <w:p w14:paraId="65DFA75F" w14:textId="77777777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 xml:space="preserve">Vitamin A 200,000 IU </w:t>
            </w:r>
          </w:p>
          <w:p w14:paraId="3A7D5163" w14:textId="4DA59F5E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>(</w:t>
            </w:r>
            <w:r w:rsidRPr="00301F0B">
              <w:rPr>
                <w:rFonts w:asciiTheme="minorHAnsi" w:hAnsiTheme="minorHAnsi" w:cstheme="minorHAnsi"/>
                <w:color w:val="FF0000"/>
                <w:sz w:val="18"/>
              </w:rPr>
              <w:t xml:space="preserve">red </w:t>
            </w:r>
            <w:r w:rsidRPr="00301F0B">
              <w:rPr>
                <w:rFonts w:asciiTheme="minorHAnsi" w:hAnsiTheme="minorHAnsi" w:cstheme="minorHAnsi"/>
                <w:sz w:val="18"/>
              </w:rPr>
              <w:t>capsule)</w:t>
            </w:r>
          </w:p>
        </w:tc>
        <w:tc>
          <w:tcPr>
            <w:tcW w:w="1476" w:type="dxa"/>
            <w:vAlign w:val="center"/>
          </w:tcPr>
          <w:p w14:paraId="113711DE" w14:textId="7A3B329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8C0A218" w14:textId="2278EB3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1174E36" w14:textId="3CB1C93A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2018C6" w14:textId="6D9C7528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827BE" w14:textId="2DCD1A9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14:paraId="19A868B3" w14:textId="77777777" w:rsidTr="00301F0B">
        <w:trPr>
          <w:trHeight w:val="432"/>
        </w:trPr>
        <w:tc>
          <w:tcPr>
            <w:tcW w:w="2610" w:type="dxa"/>
            <w:vAlign w:val="center"/>
          </w:tcPr>
          <w:p w14:paraId="72F1A4A6" w14:textId="7A9A0C13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>Albendazole 400 mg</w:t>
            </w:r>
          </w:p>
        </w:tc>
        <w:tc>
          <w:tcPr>
            <w:tcW w:w="1476" w:type="dxa"/>
            <w:vAlign w:val="center"/>
          </w:tcPr>
          <w:p w14:paraId="27839821" w14:textId="4C108094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5D33531" w14:textId="13E5325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2AC93AE" w14:textId="0B818AB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AA7637" w14:textId="26477E76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6794E" w14:textId="30828E51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14:paraId="7E76168E" w14:textId="77777777" w:rsidTr="00301F0B">
        <w:trPr>
          <w:trHeight w:val="710"/>
        </w:trPr>
        <w:tc>
          <w:tcPr>
            <w:tcW w:w="2610" w:type="dxa"/>
            <w:vAlign w:val="center"/>
          </w:tcPr>
          <w:p w14:paraId="74F2D86A" w14:textId="50F7194D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>Multiple Micronutrient Supplements (MMS) for Pregnant Women</w:t>
            </w:r>
          </w:p>
        </w:tc>
        <w:tc>
          <w:tcPr>
            <w:tcW w:w="1476" w:type="dxa"/>
            <w:vAlign w:val="center"/>
          </w:tcPr>
          <w:p w14:paraId="257025D1" w14:textId="302190BF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7EF0A62" w14:textId="5ACA044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86E4631" w14:textId="03B4583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87918E" w14:textId="1FCB435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540DD" w14:textId="1B9A836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2AEE2A71" w14:textId="28E50CE8" w:rsidR="003D5C5E" w:rsidRPr="00301DF9" w:rsidRDefault="003D5C5E" w:rsidP="003D5C5E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59D9F053" w14:textId="5011C9D4" w:rsidR="008A715B" w:rsidRPr="00301F0B" w:rsidRDefault="00301F0B" w:rsidP="00301F0B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</w:rPr>
      </w:pPr>
      <w:r>
        <w:rPr>
          <w:rFonts w:cstheme="minorHAnsi"/>
          <w:sz w:val="20"/>
          <w:szCs w:val="20"/>
        </w:rPr>
        <w:t>(If applicable) L</w:t>
      </w:r>
      <w:r w:rsidRPr="00301F0B">
        <w:rPr>
          <w:rFonts w:cstheme="minorHAnsi"/>
          <w:sz w:val="20"/>
          <w:szCs w:val="20"/>
        </w:rPr>
        <w:t>ist the expiration dates for each commodity you have remaining in inventory:</w:t>
      </w:r>
    </w:p>
    <w:p w14:paraId="1162DE08" w14:textId="16EF51D6" w:rsidR="00301F0B" w:rsidRDefault="00301F0B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instrText xml:space="preserve"> FORMTEXT </w:instrText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separate"/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end"/>
      </w:r>
    </w:p>
    <w:p w14:paraId="76232999" w14:textId="77777777" w:rsidR="00301F0B" w:rsidRPr="00301F0B" w:rsidRDefault="00301F0B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</w:p>
    <w:p w14:paraId="0DDEFF48" w14:textId="2C92C46D" w:rsidR="003D5C5E" w:rsidRPr="00301DF9" w:rsidRDefault="00301F0B" w:rsidP="000606C9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(If applicable) Describe your distribution plan for any remaining inventory and when you anticipate it will be used. </w:t>
      </w:r>
    </w:p>
    <w:p w14:paraId="035A4530" w14:textId="3C04CAAD" w:rsidR="00730FD3" w:rsidRDefault="00301523" w:rsidP="008F0193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3B4A711A" w14:textId="77777777" w:rsidR="00301F0B" w:rsidRPr="00301F0B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73F76E1F" w14:textId="5FE0B1EB" w:rsidR="00301F0B" w:rsidRPr="00301DF9" w:rsidRDefault="00301F0B" w:rsidP="00301F0B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(If applicable) Explain the reason for any commodity losses. </w:t>
      </w:r>
    </w:p>
    <w:p w14:paraId="76489850" w14:textId="77777777" w:rsidR="00301F0B" w:rsidRPr="00301DF9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3086C547" w14:textId="77777777" w:rsidR="00301F0B" w:rsidRPr="00301F0B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158F1ECA" w14:textId="0D1D82F6" w:rsidR="00301F0B" w:rsidRPr="00301DF9" w:rsidRDefault="00301F0B" w:rsidP="00301F0B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List all locations where the VA donated commodities were distributed. </w:t>
      </w:r>
    </w:p>
    <w:tbl>
      <w:tblPr>
        <w:tblStyle w:val="TableGrid"/>
        <w:tblW w:w="7200" w:type="dxa"/>
        <w:tblInd w:w="80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20197E" w:rsidRPr="00301DF9" w14:paraId="627B150C" w14:textId="77777777" w:rsidTr="0020197E">
        <w:trPr>
          <w:trHeight w:val="593"/>
        </w:trPr>
        <w:tc>
          <w:tcPr>
            <w:tcW w:w="3600" w:type="dxa"/>
            <w:shd w:val="clear" w:color="auto" w:fill="C9E9EA"/>
            <w:vAlign w:val="center"/>
          </w:tcPr>
          <w:p w14:paraId="25279DD1" w14:textId="77777777" w:rsidR="0020197E" w:rsidRDefault="0020197E" w:rsidP="0020197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20197E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</w:rPr>
              <w:t xml:space="preserve"> level</w:t>
            </w:r>
          </w:p>
          <w:p w14:paraId="738DF3A5" w14:textId="69B016A0" w:rsidR="0020197E" w:rsidRPr="0020197E" w:rsidRDefault="0020197E" w:rsidP="0020197E">
            <w:pPr>
              <w:jc w:val="center"/>
              <w:rPr>
                <w:rFonts w:asciiTheme="minorHAnsi" w:hAnsiTheme="minorHAnsi" w:cstheme="minorHAnsi"/>
              </w:rPr>
            </w:pPr>
            <w:r w:rsidRPr="0020197E">
              <w:rPr>
                <w:rFonts w:asciiTheme="minorHAnsi" w:hAnsiTheme="minorHAnsi" w:cstheme="minorHAnsi"/>
              </w:rPr>
              <w:t>(i.e. State / Province)</w:t>
            </w:r>
          </w:p>
        </w:tc>
        <w:tc>
          <w:tcPr>
            <w:tcW w:w="3600" w:type="dxa"/>
            <w:shd w:val="clear" w:color="auto" w:fill="C9E9EA"/>
            <w:vAlign w:val="center"/>
          </w:tcPr>
          <w:p w14:paraId="2CDDC82A" w14:textId="488B1D5D" w:rsidR="0020197E" w:rsidRDefault="0020197E" w:rsidP="002019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197E">
              <w:rPr>
                <w:rFonts w:asciiTheme="minorHAnsi" w:hAnsiTheme="minorHAnsi" w:cstheme="minorHAnsi"/>
                <w:b/>
              </w:rPr>
              <w:t>2</w:t>
            </w:r>
            <w:r w:rsidRPr="0020197E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</w:rPr>
              <w:t xml:space="preserve"> level</w:t>
            </w:r>
          </w:p>
          <w:p w14:paraId="62217E16" w14:textId="67B4D374" w:rsidR="0020197E" w:rsidRPr="00CD6A19" w:rsidRDefault="0020197E" w:rsidP="0020197E">
            <w:pPr>
              <w:jc w:val="center"/>
              <w:rPr>
                <w:rFonts w:asciiTheme="minorHAnsi" w:hAnsiTheme="minorHAnsi" w:cstheme="minorHAnsi"/>
              </w:rPr>
            </w:pPr>
            <w:r w:rsidRPr="0020197E">
              <w:rPr>
                <w:rFonts w:asciiTheme="minorHAnsi" w:hAnsiTheme="minorHAnsi" w:cstheme="minorHAnsi"/>
              </w:rPr>
              <w:t xml:space="preserve">(i.e. </w:t>
            </w:r>
            <w:r>
              <w:rPr>
                <w:rFonts w:asciiTheme="minorHAnsi" w:hAnsiTheme="minorHAnsi" w:cstheme="minorHAnsi"/>
              </w:rPr>
              <w:t>District</w:t>
            </w:r>
            <w:r w:rsidRPr="0020197E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Municipality</w:t>
            </w:r>
            <w:r w:rsidRPr="0020197E">
              <w:rPr>
                <w:rFonts w:asciiTheme="minorHAnsi" w:hAnsiTheme="minorHAnsi" w:cstheme="minorHAnsi"/>
              </w:rPr>
              <w:t>)</w:t>
            </w:r>
          </w:p>
        </w:tc>
      </w:tr>
      <w:tr w:rsidR="0020197E" w:rsidRPr="00301DF9" w14:paraId="6B21C133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7D2E67A5" w14:textId="3A3AFED8" w:rsidR="0020197E" w:rsidRPr="00301F0B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84B2C42" w14:textId="7E8EA35B" w:rsidR="0020197E" w:rsidRPr="00CD6A19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0197E" w:rsidRPr="00301DF9" w14:paraId="129144E6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08126AB9" w14:textId="79F51FA0" w:rsidR="0020197E" w:rsidRPr="00301F0B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594FC65" w14:textId="31D507E1" w:rsidR="0020197E" w:rsidRPr="00CD6A19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0197E" w:rsidRPr="00301DF9" w14:paraId="7DAE6335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6A0CE399" w14:textId="4D812255" w:rsidR="0020197E" w:rsidRPr="00301F0B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B845FB1" w14:textId="04154A89" w:rsidR="0020197E" w:rsidRPr="00CD6A19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0197E" w:rsidRPr="00301DF9" w14:paraId="395DFC0B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2620DF77" w14:textId="50381D5E" w:rsidR="0020197E" w:rsidRPr="00301F0B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5629B1C5" w14:textId="089F9BEA" w:rsidR="0020197E" w:rsidRPr="00CD6A19" w:rsidRDefault="0020197E" w:rsidP="0020197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0197E" w:rsidRPr="00301DF9" w14:paraId="73A20DFC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73E1F900" w14:textId="636BA9B2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F1A6BB0" w14:textId="3459FF0F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0197E" w:rsidRPr="00301DF9" w14:paraId="7F69418F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06AD4171" w14:textId="7B9AC3C7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FB43530" w14:textId="7B55A79E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0197E" w:rsidRPr="00301DF9" w14:paraId="7513BFCC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51589CAF" w14:textId="200C6232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F7FCE22" w14:textId="161FCD24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0197E" w:rsidRPr="00301DF9" w14:paraId="7C0D61C7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495CB5B5" w14:textId="5D0DA1A9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4B3AD56" w14:textId="6EFFCA73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0197E" w:rsidRPr="00301DF9" w14:paraId="43F77850" w14:textId="77777777" w:rsidTr="0020197E">
        <w:trPr>
          <w:trHeight w:val="20"/>
        </w:trPr>
        <w:tc>
          <w:tcPr>
            <w:tcW w:w="3600" w:type="dxa"/>
            <w:vAlign w:val="center"/>
          </w:tcPr>
          <w:p w14:paraId="76FB9773" w14:textId="660699DB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2CEE1063" w14:textId="26495EF8" w:rsidR="0020197E" w:rsidRPr="00516CD8" w:rsidRDefault="0020197E" w:rsidP="0020197E">
            <w:pPr>
              <w:keepNext/>
              <w:keepLines/>
              <w:widowControl w:val="0"/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C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516CD8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1EE0246B" w14:textId="77777777" w:rsidR="00301F0B" w:rsidRPr="00301DF9" w:rsidRDefault="00301F0B" w:rsidP="008F0193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0BE4C248" w14:textId="025CBD82" w:rsidR="0046154A" w:rsidRPr="003C60CF" w:rsidRDefault="008F0193" w:rsidP="0089371B">
      <w:pPr>
        <w:pStyle w:val="Heading3"/>
        <w:numPr>
          <w:ilvl w:val="0"/>
          <w:numId w:val="1"/>
        </w:numPr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color w:val="003850"/>
        </w:rPr>
        <w:lastRenderedPageBreak/>
        <w:t>Distribution to Beneficiaries</w:t>
      </w:r>
    </w:p>
    <w:p w14:paraId="0B39FA37" w14:textId="4C4C46CB" w:rsidR="00FC4D7E" w:rsidRPr="00301DF9" w:rsidRDefault="00FC4D7E" w:rsidP="0089371B">
      <w:pPr>
        <w:keepNext/>
        <w:contextualSpacing/>
        <w:rPr>
          <w:rFonts w:cstheme="minorHAnsi"/>
        </w:rPr>
      </w:pPr>
    </w:p>
    <w:p w14:paraId="5F31C158" w14:textId="2054AA95" w:rsidR="00FC4D7E" w:rsidRPr="00301DF9" w:rsidRDefault="0020197E" w:rsidP="0089371B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To what extent did you coordinate your distribution with the government</w:t>
      </w:r>
      <w:r w:rsidR="00FC4D7E" w:rsidRPr="00301DF9">
        <w:rPr>
          <w:rFonts w:cstheme="minorHAnsi"/>
          <w:sz w:val="20"/>
          <w:szCs w:val="20"/>
        </w:rPr>
        <w:t>?</w:t>
      </w:r>
    </w:p>
    <w:p w14:paraId="25CD9766" w14:textId="306E0BFE" w:rsidR="0020197E" w:rsidRDefault="00FC4D7E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We are a government entity/health authority</w:t>
      </w:r>
      <w:r w:rsidRPr="00301DF9">
        <w:rPr>
          <w:rFonts w:cstheme="minorHAnsi"/>
          <w:sz w:val="20"/>
          <w:szCs w:val="20"/>
        </w:rPr>
        <w:t xml:space="preserve"> </w:t>
      </w:r>
      <w:r w:rsidRPr="00301DF9">
        <w:rPr>
          <w:rFonts w:cstheme="minorHAnsi"/>
          <w:sz w:val="20"/>
          <w:szCs w:val="20"/>
        </w:rPr>
        <w:tab/>
      </w:r>
      <w:r w:rsidR="00301DF9">
        <w:rPr>
          <w:rFonts w:cstheme="minorHAnsi"/>
          <w:sz w:val="20"/>
          <w:szCs w:val="20"/>
        </w:rPr>
        <w:tab/>
      </w:r>
    </w:p>
    <w:p w14:paraId="4F23B2AD" w14:textId="11B7C97A" w:rsidR="0020197E" w:rsidRDefault="0020197E" w:rsidP="0020197E">
      <w:pPr>
        <w:pStyle w:val="ListParagraph"/>
        <w:keepNext/>
        <w:keepLines/>
        <w:spacing w:after="0"/>
        <w:ind w:left="2610" w:firstLine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</w:t>
      </w:r>
    </w:p>
    <w:p w14:paraId="52B902DB" w14:textId="34171FAF" w:rsidR="0020197E" w:rsidRPr="0020197E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i/>
          <w:sz w:val="20"/>
          <w:szCs w:val="20"/>
        </w:rPr>
      </w:pPr>
      <w:r w:rsidRPr="0020197E">
        <w:rPr>
          <w:rFonts w:cstheme="minorHAnsi"/>
          <w:i/>
          <w:sz w:val="20"/>
          <w:szCs w:val="20"/>
        </w:rPr>
        <w:t>Check all that apply</w:t>
      </w:r>
    </w:p>
    <w:p w14:paraId="40671C20" w14:textId="57C18498" w:rsidR="008F0193" w:rsidRPr="00301DF9" w:rsidRDefault="008F0193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Informed government/health authority of distribution plans and activities</w:t>
      </w:r>
    </w:p>
    <w:p w14:paraId="456EB30D" w14:textId="0E518CD0" w:rsidR="00FC4D7E" w:rsidRPr="00301DF9" w:rsidRDefault="00FC4D7E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Shared distribution data with relevant government/health authority</w:t>
      </w:r>
    </w:p>
    <w:p w14:paraId="101B8DDD" w14:textId="593704E3" w:rsidR="0020197E" w:rsidRDefault="008F0193" w:rsidP="0020197E">
      <w:pPr>
        <w:pStyle w:val="ListParagraph"/>
        <w:keepNext/>
        <w:keepLines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Government/health authority was directly involved in distribution</w:t>
      </w:r>
    </w:p>
    <w:p w14:paraId="4EACD843" w14:textId="28823DE5" w:rsidR="00B8773E" w:rsidRDefault="008F0193" w:rsidP="0020197E">
      <w:pPr>
        <w:pStyle w:val="ListParagraph"/>
        <w:keepNext/>
        <w:keepLines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Did not coordinate. P</w:t>
      </w:r>
      <w:r w:rsidRPr="00301DF9">
        <w:rPr>
          <w:rFonts w:cstheme="minorHAnsi"/>
          <w:sz w:val="20"/>
          <w:szCs w:val="20"/>
        </w:rPr>
        <w:t xml:space="preserve">lease </w:t>
      </w:r>
      <w:r w:rsidR="0020197E">
        <w:rPr>
          <w:rFonts w:cstheme="minorHAnsi"/>
          <w:sz w:val="20"/>
          <w:szCs w:val="20"/>
        </w:rPr>
        <w:t>explain why</w:t>
      </w:r>
      <w:r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78D3A55" w14:textId="77777777" w:rsidR="0020197E" w:rsidRPr="0020197E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</w:p>
    <w:p w14:paraId="035CCD8A" w14:textId="5E04FC07" w:rsidR="008F0193" w:rsidRPr="00301DF9" w:rsidRDefault="0020197E" w:rsidP="00301DF9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 this data be included in government coverage and distribution reports? </w:t>
      </w:r>
    </w:p>
    <w:p w14:paraId="1A45DD4F" w14:textId="16DC4132" w:rsidR="008F0193" w:rsidRPr="00301DF9" w:rsidRDefault="008F0193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Yes</w:t>
      </w:r>
      <w:r w:rsidRPr="00301DF9">
        <w:rPr>
          <w:rFonts w:cstheme="minorHAnsi"/>
          <w:sz w:val="20"/>
          <w:szCs w:val="20"/>
        </w:rPr>
        <w:t xml:space="preserve"> </w:t>
      </w:r>
      <w:r w:rsidRPr="00301DF9">
        <w:rPr>
          <w:rFonts w:cstheme="minorHAnsi"/>
          <w:sz w:val="20"/>
          <w:szCs w:val="20"/>
        </w:rPr>
        <w:tab/>
      </w:r>
      <w:r w:rsidR="00301DF9">
        <w:rPr>
          <w:rFonts w:cstheme="minorHAnsi"/>
          <w:sz w:val="20"/>
          <w:szCs w:val="20"/>
        </w:rPr>
        <w:tab/>
      </w: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No</w:t>
      </w:r>
      <w:r w:rsidR="0020197E">
        <w:rPr>
          <w:rFonts w:cstheme="minorHAnsi"/>
          <w:sz w:val="20"/>
          <w:szCs w:val="20"/>
        </w:rPr>
        <w:tab/>
      </w:r>
      <w:r w:rsidR="0020197E">
        <w:rPr>
          <w:rFonts w:cstheme="minorHAnsi"/>
          <w:sz w:val="20"/>
          <w:szCs w:val="20"/>
        </w:rPr>
        <w:tab/>
      </w:r>
      <w:r w:rsidR="0020197E"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197E"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="0020197E" w:rsidRPr="00301DF9">
        <w:rPr>
          <w:rFonts w:cstheme="minorHAnsi"/>
          <w:sz w:val="20"/>
          <w:szCs w:val="20"/>
        </w:rPr>
        <w:fldChar w:fldCharType="end"/>
      </w:r>
      <w:r w:rsidR="0020197E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Unsure</w:t>
      </w:r>
    </w:p>
    <w:p w14:paraId="315D416C" w14:textId="77AFF547" w:rsidR="008F0193" w:rsidRPr="00301DF9" w:rsidRDefault="0020197E" w:rsidP="0020197E">
      <w:pPr>
        <w:pStyle w:val="ListParagraph"/>
        <w:keepNext/>
        <w:keepLines/>
        <w:spacing w:after="0" w:line="360" w:lineRule="auto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sz w:val="20"/>
          <w:szCs w:val="20"/>
        </w:rPr>
        <w:t>Please explain:</w:t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323A75D4" w14:textId="77777777" w:rsidR="00B8773E" w:rsidRPr="00301DF9" w:rsidRDefault="00B8773E" w:rsidP="0020197E">
      <w:pPr>
        <w:pStyle w:val="ListParagraph"/>
        <w:spacing w:after="0" w:line="240" w:lineRule="auto"/>
        <w:ind w:left="1170"/>
        <w:rPr>
          <w:rFonts w:cstheme="minorHAnsi"/>
          <w:b/>
          <w:color w:val="007789"/>
          <w:sz w:val="20"/>
          <w:szCs w:val="20"/>
        </w:rPr>
      </w:pPr>
    </w:p>
    <w:p w14:paraId="61A3A7F2" w14:textId="450CBC83" w:rsidR="008F0193" w:rsidRPr="00301DF9" w:rsidRDefault="0020197E" w:rsidP="00301DF9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your method for distributing commodities donated by Vitamin Angels. </w:t>
      </w:r>
      <w:r w:rsidR="0089371B" w:rsidRPr="0089371B">
        <w:rPr>
          <w:rFonts w:cstheme="minorHAnsi"/>
          <w:i/>
          <w:sz w:val="20"/>
          <w:szCs w:val="20"/>
        </w:rPr>
        <w:t>Check</w:t>
      </w:r>
      <w:r w:rsidRPr="0089371B">
        <w:rPr>
          <w:rFonts w:cstheme="minorHAnsi"/>
          <w:i/>
          <w:sz w:val="20"/>
          <w:szCs w:val="20"/>
        </w:rPr>
        <w:t xml:space="preserve"> all that apply.</w:t>
      </w:r>
    </w:p>
    <w:p w14:paraId="73A583DC" w14:textId="7AF7996B" w:rsidR="0020197E" w:rsidRPr="000D38D7" w:rsidRDefault="0020197E" w:rsidP="000D38D7">
      <w:pPr>
        <w:keepNext/>
        <w:keepLines/>
        <w:spacing w:line="360" w:lineRule="auto"/>
        <w:ind w:firstLine="720"/>
        <w:rPr>
          <w:rFonts w:cstheme="minorHAnsi"/>
        </w:rPr>
      </w:pPr>
      <w:r w:rsidRPr="000D38D7">
        <w:rPr>
          <w:rFonts w:cstheme="minorHAnsi"/>
        </w:rPr>
        <w:t>Vitamin A and/or deworming distributions:</w:t>
      </w:r>
    </w:p>
    <w:p w14:paraId="5E6ED557" w14:textId="26E20B1C" w:rsidR="008F0193" w:rsidRPr="000D38D7" w:rsidRDefault="008F0193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</w:t>
      </w:r>
      <w:r w:rsidR="0020197E" w:rsidRPr="000D38D7">
        <w:rPr>
          <w:rFonts w:cstheme="minorHAnsi"/>
          <w:sz w:val="20"/>
          <w:szCs w:val="20"/>
        </w:rPr>
        <w:t>Campaign (i.e. designated child health events 1-3 times per year)</w:t>
      </w:r>
    </w:p>
    <w:p w14:paraId="5CFB500F" w14:textId="2A0430DE" w:rsidR="008F0193" w:rsidRPr="00301DF9" w:rsidRDefault="008F0193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</w:t>
      </w:r>
      <w:r w:rsidR="0020197E" w:rsidRPr="000D38D7">
        <w:rPr>
          <w:rFonts w:cstheme="minorHAnsi"/>
          <w:sz w:val="20"/>
          <w:szCs w:val="20"/>
        </w:rPr>
        <w:t>Routine (ongoing planned visits) OR O</w:t>
      </w:r>
      <w:r w:rsidR="006D4E4D" w:rsidRPr="000D38D7">
        <w:rPr>
          <w:rFonts w:cstheme="minorHAnsi"/>
          <w:sz w:val="20"/>
          <w:szCs w:val="20"/>
        </w:rPr>
        <w:t>pportunistic distributions</w:t>
      </w:r>
      <w:r w:rsidR="006D4E4D">
        <w:rPr>
          <w:rFonts w:cstheme="minorHAnsi"/>
          <w:sz w:val="20"/>
          <w:szCs w:val="20"/>
        </w:rPr>
        <w:t xml:space="preserve"> </w:t>
      </w:r>
      <w:r w:rsidR="000D38D7">
        <w:rPr>
          <w:rFonts w:cstheme="minorHAnsi"/>
          <w:sz w:val="20"/>
          <w:szCs w:val="20"/>
        </w:rPr>
        <w:t>with existing programs</w:t>
      </w:r>
    </w:p>
    <w:p w14:paraId="06CF4789" w14:textId="77777777" w:rsidR="000D38D7" w:rsidRPr="00301DF9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Other</w:t>
      </w:r>
      <w:r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565692E2" w14:textId="1740C26D" w:rsidR="000D38D7" w:rsidRPr="000D38D7" w:rsidRDefault="000D38D7" w:rsidP="000D38D7">
      <w:pPr>
        <w:keepNext/>
        <w:keepLines/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>MMS for pregnant women distributions</w:t>
      </w:r>
      <w:r w:rsidRPr="000D38D7">
        <w:rPr>
          <w:rFonts w:cstheme="minorHAnsi"/>
        </w:rPr>
        <w:t>:</w:t>
      </w:r>
    </w:p>
    <w:p w14:paraId="524DD51F" w14:textId="0B0DBE4A" w:rsidR="000D38D7" w:rsidRPr="000D38D7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Campaign (i.e. designated health events 1-3 times per year)</w:t>
      </w:r>
    </w:p>
    <w:p w14:paraId="0EF5EB1E" w14:textId="681F529A" w:rsidR="000D38D7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Antenatal care (ANC) or clinic visits</w:t>
      </w:r>
    </w:p>
    <w:p w14:paraId="14B0C5B9" w14:textId="0DA73A0C" w:rsidR="000D38D7" w:rsidRPr="00301DF9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Other</w:t>
      </w:r>
      <w:r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303B270B" w14:textId="2A81AED8" w:rsidR="008F0193" w:rsidRPr="00301DF9" w:rsidRDefault="008F0193" w:rsidP="000D38D7">
      <w:pPr>
        <w:pStyle w:val="ListParagraph"/>
        <w:spacing w:after="0" w:line="240" w:lineRule="auto"/>
        <w:ind w:left="1170"/>
        <w:rPr>
          <w:rFonts w:cstheme="minorHAnsi"/>
          <w:b/>
          <w:color w:val="007789"/>
          <w:sz w:val="20"/>
          <w:szCs w:val="20"/>
        </w:rPr>
      </w:pPr>
    </w:p>
    <w:p w14:paraId="1E816AFF" w14:textId="7805B4FB" w:rsidR="00B8773E" w:rsidRPr="00301DF9" w:rsidRDefault="000D38D7" w:rsidP="00301DF9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Did the majority of children receive two doses of vitamin A supplementation per year</w:t>
      </w:r>
      <w:r w:rsidR="00B8773E" w:rsidRPr="00301DF9">
        <w:rPr>
          <w:rFonts w:cstheme="minorHAnsi"/>
          <w:sz w:val="20"/>
          <w:szCs w:val="20"/>
        </w:rPr>
        <w:t>?</w:t>
      </w:r>
    </w:p>
    <w:p w14:paraId="4BAC5F94" w14:textId="371CCF73" w:rsidR="000D38D7" w:rsidRPr="000D38D7" w:rsidRDefault="000D38D7" w:rsidP="000D38D7">
      <w:pPr>
        <w:pStyle w:val="ListParagraph"/>
        <w:keepNext/>
        <w:keepLines/>
        <w:spacing w:after="0" w:line="360" w:lineRule="auto"/>
        <w:ind w:left="108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Yes</w:t>
      </w:r>
      <w:r w:rsidRPr="00301DF9">
        <w:rPr>
          <w:rFonts w:cstheme="minorHAnsi"/>
          <w:sz w:val="20"/>
          <w:szCs w:val="20"/>
        </w:rPr>
        <w:t xml:space="preserve"> </w:t>
      </w:r>
      <w:r w:rsidRPr="00301DF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AB5BFE">
        <w:rPr>
          <w:rFonts w:cstheme="minorHAnsi"/>
          <w:sz w:val="20"/>
          <w:szCs w:val="20"/>
        </w:rPr>
      </w:r>
      <w:r w:rsidR="00AB5BFE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No, p</w:t>
      </w:r>
      <w:r w:rsidRPr="000D38D7">
        <w:rPr>
          <w:rFonts w:cstheme="minorHAnsi"/>
          <w:sz w:val="20"/>
          <w:szCs w:val="20"/>
        </w:rPr>
        <w:t xml:space="preserve">lease explain: 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722BF743" w14:textId="36D2D8FB" w:rsidR="00B8773E" w:rsidRPr="0020197E" w:rsidRDefault="00B8773E" w:rsidP="0020197E">
      <w:pPr>
        <w:rPr>
          <w:rFonts w:cstheme="minorHAnsi"/>
        </w:rPr>
      </w:pPr>
    </w:p>
    <w:p w14:paraId="5FD706B6" w14:textId="77777777" w:rsidR="000D38D7" w:rsidRPr="000D38D7" w:rsidRDefault="000D38D7" w:rsidP="000D38D7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If you provided Vitamin Angels commodities to non-target beneficiaries, please explain why:</w:t>
      </w:r>
    </w:p>
    <w:p w14:paraId="05B63597" w14:textId="308978B1" w:rsidR="000D38D7" w:rsidRPr="000D38D7" w:rsidRDefault="000D38D7" w:rsidP="000D38D7">
      <w:pPr>
        <w:pStyle w:val="ListParagraph"/>
        <w:keepNext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Vitamin A </w:t>
      </w:r>
      <w:r w:rsidRPr="000D38D7">
        <w:rPr>
          <w:rFonts w:cstheme="minorHAnsi"/>
          <w:i/>
          <w:sz w:val="20"/>
          <w:szCs w:val="20"/>
        </w:rPr>
        <w:t>(Vitamin Angels target group is children 6-59 months only)</w:t>
      </w:r>
      <w:r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3ED3E2E" w14:textId="391048FB" w:rsidR="008F0193" w:rsidRPr="000D38D7" w:rsidRDefault="000D38D7" w:rsidP="000D38D7">
      <w:pPr>
        <w:pStyle w:val="ListParagraph"/>
        <w:keepNext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Albendazole </w:t>
      </w:r>
      <w:r w:rsidRPr="000D38D7">
        <w:rPr>
          <w:rFonts w:cstheme="minorHAnsi"/>
          <w:i/>
          <w:sz w:val="20"/>
          <w:szCs w:val="20"/>
        </w:rPr>
        <w:t>(Vitamin Angels target group is children 12-59 months only)</w:t>
      </w:r>
      <w:r>
        <w:rPr>
          <w:rFonts w:cstheme="minorHAnsi"/>
          <w:sz w:val="20"/>
          <w:szCs w:val="20"/>
        </w:rPr>
        <w:t xml:space="preserve">: 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t xml:space="preserve">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  <w:r w:rsidR="008F0193" w:rsidRPr="000D38D7">
        <w:rPr>
          <w:rFonts w:cstheme="minorHAnsi"/>
        </w:rPr>
        <w:tab/>
      </w:r>
    </w:p>
    <w:p w14:paraId="40CCA996" w14:textId="08298784" w:rsidR="000D38D7" w:rsidRPr="000D38D7" w:rsidRDefault="000D38D7" w:rsidP="000D38D7">
      <w:pPr>
        <w:pStyle w:val="ListParagraph"/>
        <w:keepNext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MMS </w:t>
      </w:r>
      <w:r w:rsidRPr="000D38D7">
        <w:rPr>
          <w:rFonts w:cstheme="minorHAnsi"/>
          <w:i/>
          <w:sz w:val="20"/>
          <w:szCs w:val="20"/>
        </w:rPr>
        <w:t>(Vitamin Angels target group is pregnant women only)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b/>
          <w:color w:val="007789"/>
          <w:sz w:val="20"/>
          <w:szCs w:val="20"/>
        </w:rPr>
        <w:t xml:space="preserve">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AF632D2" w14:textId="77777777" w:rsidR="000D38D7" w:rsidRPr="000D38D7" w:rsidRDefault="000D38D7" w:rsidP="000D38D7">
      <w:pPr>
        <w:pStyle w:val="ListParagraph"/>
        <w:keepNext/>
        <w:keepLines/>
        <w:rPr>
          <w:rFonts w:cstheme="minorHAnsi"/>
          <w:b/>
          <w:color w:val="007789"/>
          <w:sz w:val="20"/>
          <w:szCs w:val="20"/>
        </w:rPr>
      </w:pPr>
    </w:p>
    <w:p w14:paraId="28E3C5A1" w14:textId="0F012AE6" w:rsidR="000D38D7" w:rsidRPr="000D38D7" w:rsidRDefault="000D38D7" w:rsidP="000D38D7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How many people (i.e. staff/service providers) distributed commodities to beneficiaries in this grant cycle:</w:t>
      </w:r>
      <w:r w:rsidRPr="000D38D7">
        <w:rPr>
          <w:rFonts w:cstheme="minorHAnsi"/>
          <w:sz w:val="20"/>
          <w:szCs w:val="20"/>
        </w:rPr>
        <w:tab/>
      </w:r>
    </w:p>
    <w:p w14:paraId="5DCBDFA8" w14:textId="17E5EE2C" w:rsidR="000D38D7" w:rsidRPr="000D38D7" w:rsidRDefault="000D38D7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Vitamin A</w:t>
      </w:r>
      <w:r w:rsidR="00B80EC6">
        <w:rPr>
          <w:rFonts w:cstheme="minorHAnsi"/>
          <w:sz w:val="20"/>
          <w:szCs w:val="20"/>
        </w:rPr>
        <w:t xml:space="preserve"> and deworming</w:t>
      </w:r>
      <w:r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829EF94" w14:textId="12BD9BDE" w:rsidR="000D38D7" w:rsidRPr="000D38D7" w:rsidRDefault="000D38D7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MMS</w:t>
      </w:r>
      <w:r w:rsidR="00B80EC6">
        <w:rPr>
          <w:rFonts w:cstheme="minorHAnsi"/>
          <w:sz w:val="20"/>
          <w:szCs w:val="20"/>
        </w:rPr>
        <w:t xml:space="preserve"> for pregnant women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b/>
          <w:color w:val="007789"/>
          <w:sz w:val="20"/>
          <w:szCs w:val="20"/>
        </w:rPr>
        <w:t xml:space="preserve">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758ABAED" w14:textId="77777777" w:rsidR="00B8773E" w:rsidRPr="00301DF9" w:rsidRDefault="00B8773E" w:rsidP="000D38D7">
      <w:pPr>
        <w:pStyle w:val="ListParagraph"/>
        <w:spacing w:line="240" w:lineRule="auto"/>
        <w:rPr>
          <w:rFonts w:cstheme="minorHAnsi"/>
          <w:b/>
          <w:color w:val="007789"/>
          <w:sz w:val="20"/>
          <w:szCs w:val="20"/>
        </w:rPr>
      </w:pPr>
    </w:p>
    <w:p w14:paraId="2669E501" w14:textId="77777777" w:rsidR="0089371B" w:rsidRPr="0089371B" w:rsidRDefault="0089371B" w:rsidP="0089371B">
      <w:pPr>
        <w:pStyle w:val="ListParagraph"/>
        <w:keepNext/>
        <w:keepLines/>
        <w:numPr>
          <w:ilvl w:val="0"/>
          <w:numId w:val="13"/>
        </w:numPr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Is there any additional information or feedback you would like to share with Vitamin Angels</w:t>
      </w:r>
      <w:r w:rsidR="00B8773E" w:rsidRPr="00301DF9">
        <w:rPr>
          <w:rFonts w:cstheme="minorHAnsi"/>
          <w:sz w:val="20"/>
          <w:szCs w:val="20"/>
        </w:rPr>
        <w:t>?</w:t>
      </w:r>
    </w:p>
    <w:p w14:paraId="7B6B04CA" w14:textId="0A959B07" w:rsidR="00FC4D7E" w:rsidRPr="0089371B" w:rsidRDefault="00B8773E" w:rsidP="0089371B">
      <w:pPr>
        <w:pStyle w:val="ListParagraph"/>
        <w:keepNext/>
        <w:keepLines/>
        <w:rPr>
          <w:rFonts w:cstheme="minorHAnsi"/>
          <w:b/>
          <w:color w:val="007789"/>
          <w:sz w:val="20"/>
          <w:szCs w:val="20"/>
        </w:rPr>
      </w:pP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0A542EEA" w14:textId="442C882F" w:rsidR="00BA5D63" w:rsidRPr="0089371B" w:rsidRDefault="0089371B" w:rsidP="0089371B">
      <w:pPr>
        <w:pStyle w:val="Heading3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color w:val="003850"/>
        </w:rPr>
        <w:t>Certification of Report</w:t>
      </w: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89371B" w:rsidRPr="00301DF9" w14:paraId="7E4F82D0" w14:textId="77777777" w:rsidTr="0089371B">
        <w:trPr>
          <w:cantSplit/>
          <w:trHeight w:val="319"/>
        </w:trPr>
        <w:tc>
          <w:tcPr>
            <w:tcW w:w="5005" w:type="dxa"/>
            <w:shd w:val="clear" w:color="auto" w:fill="auto"/>
            <w:vAlign w:val="center"/>
          </w:tcPr>
          <w:p w14:paraId="2A7CCEDD" w14:textId="77777777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Organization Name: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1118C523" w14:textId="18F40B41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Contact Name</w:t>
            </w: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9371B" w:rsidRPr="00301DF9" w14:paraId="4921626A" w14:textId="77777777" w:rsidTr="0089371B">
        <w:trPr>
          <w:cantSplit/>
          <w:trHeight w:val="310"/>
        </w:trPr>
        <w:tc>
          <w:tcPr>
            <w:tcW w:w="5005" w:type="dxa"/>
            <w:shd w:val="clear" w:color="auto" w:fill="auto"/>
            <w:vAlign w:val="center"/>
          </w:tcPr>
          <w:p w14:paraId="4B5A611E" w14:textId="0A20A6B9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Date: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54CA9F7" w14:textId="656088BD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Title</w:t>
            </w: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411676C9" w14:textId="0CE9A814" w:rsidR="005B5C5C" w:rsidRPr="00301DF9" w:rsidRDefault="005B5C5C" w:rsidP="003F08B3">
      <w:pPr>
        <w:rPr>
          <w:rFonts w:cstheme="minorHAnsi"/>
          <w:b/>
          <w:color w:val="007789"/>
        </w:rPr>
      </w:pPr>
    </w:p>
    <w:p w14:paraId="5F1F5A09" w14:textId="4E8C2A89" w:rsidR="003666EF" w:rsidRPr="0089371B" w:rsidRDefault="003666EF" w:rsidP="0089371B">
      <w:pPr>
        <w:keepNext/>
        <w:keepLines/>
        <w:spacing w:line="360" w:lineRule="auto"/>
        <w:rPr>
          <w:rFonts w:cstheme="minorHAnsi"/>
        </w:rPr>
      </w:pPr>
    </w:p>
    <w:sectPr w:rsidR="003666EF" w:rsidRPr="0089371B" w:rsidSect="00580676">
      <w:headerReference w:type="default" r:id="rId11"/>
      <w:footerReference w:type="default" r:id="rId12"/>
      <w:pgSz w:w="12240" w:h="15840"/>
      <w:pgMar w:top="1260" w:right="1080" w:bottom="1170" w:left="1080" w:header="576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F2702" w16cid:durableId="21CAD08A"/>
  <w16cid:commentId w16cid:paraId="0DC0E89A" w16cid:durableId="21CAD0B1"/>
  <w16cid:commentId w16cid:paraId="2841AD3C" w16cid:durableId="21CAD186"/>
  <w16cid:commentId w16cid:paraId="05410876" w16cid:durableId="21CAD20B"/>
  <w16cid:commentId w16cid:paraId="4C689172" w16cid:durableId="21CACFBB"/>
  <w16cid:commentId w16cid:paraId="48062866" w16cid:durableId="21CAD27D"/>
  <w16cid:commentId w16cid:paraId="6AA62985" w16cid:durableId="21CAD2C1"/>
  <w16cid:commentId w16cid:paraId="024AB18E" w16cid:durableId="21CAD302"/>
  <w16cid:commentId w16cid:paraId="4A4FB4BC" w16cid:durableId="21CAD36E"/>
  <w16cid:commentId w16cid:paraId="41E7725C" w16cid:durableId="21CAD3AB"/>
  <w16cid:commentId w16cid:paraId="5EA9D511" w16cid:durableId="21CAD4A8"/>
  <w16cid:commentId w16cid:paraId="70C4D6AA" w16cid:durableId="21CACFBC"/>
  <w16cid:commentId w16cid:paraId="1F59B30A" w16cid:durableId="21CAD520"/>
  <w16cid:commentId w16cid:paraId="5A890AD4" w16cid:durableId="21CAD59F"/>
  <w16cid:commentId w16cid:paraId="34273784" w16cid:durableId="21CAD5F0"/>
  <w16cid:commentId w16cid:paraId="43040B31" w16cid:durableId="21CAD667"/>
  <w16cid:commentId w16cid:paraId="7144C14D" w16cid:durableId="21CAD6D9"/>
  <w16cid:commentId w16cid:paraId="0E190130" w16cid:durableId="21CAD721"/>
  <w16cid:commentId w16cid:paraId="24491021" w16cid:durableId="21CAD7A5"/>
  <w16cid:commentId w16cid:paraId="7CF39626" w16cid:durableId="21CAD808"/>
  <w16cid:commentId w16cid:paraId="595167CA" w16cid:durableId="21CAD83A"/>
  <w16cid:commentId w16cid:paraId="1E7154A3" w16cid:durableId="21CACFBD"/>
  <w16cid:commentId w16cid:paraId="7487E118" w16cid:durableId="21CACFBE"/>
  <w16cid:commentId w16cid:paraId="1BD352A0" w16cid:durableId="21CACFBF"/>
  <w16cid:commentId w16cid:paraId="1515962D" w16cid:durableId="21CACFC0"/>
  <w16cid:commentId w16cid:paraId="782EEBD9" w16cid:durableId="21CACFC1"/>
  <w16cid:commentId w16cid:paraId="3B1AEA2E" w16cid:durableId="21CACFC2"/>
  <w16cid:commentId w16cid:paraId="22E423F9" w16cid:durableId="21CACFC3"/>
  <w16cid:commentId w16cid:paraId="3A9407D9" w16cid:durableId="21CACFC4"/>
  <w16cid:commentId w16cid:paraId="5BFDD24B" w16cid:durableId="21CACFC5"/>
  <w16cid:commentId w16cid:paraId="33796582" w16cid:durableId="21CACFC6"/>
  <w16cid:commentId w16cid:paraId="5337F308" w16cid:durableId="21CACFC7"/>
  <w16cid:commentId w16cid:paraId="24736CB3" w16cid:durableId="21CACFC8"/>
  <w16cid:commentId w16cid:paraId="7B1DCCFD" w16cid:durableId="21CACFC9"/>
  <w16cid:commentId w16cid:paraId="414E0E6E" w16cid:durableId="21CACFCA"/>
  <w16cid:commentId w16cid:paraId="6A8C6A00" w16cid:durableId="21CACF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8BB4" w14:textId="77777777" w:rsidR="00301F0B" w:rsidRDefault="00301F0B" w:rsidP="00DC5D31">
      <w:r>
        <w:separator/>
      </w:r>
    </w:p>
  </w:endnote>
  <w:endnote w:type="continuationSeparator" w:id="0">
    <w:p w14:paraId="4FC6C4F4" w14:textId="77777777" w:rsidR="00301F0B" w:rsidRDefault="00301F0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225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DEC5C" w14:textId="033424E6" w:rsidR="00301F0B" w:rsidRDefault="00301F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B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B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27DF5F" w14:textId="77777777" w:rsidR="00301F0B" w:rsidRDefault="0030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CC25" w14:textId="77777777" w:rsidR="00301F0B" w:rsidRDefault="00301F0B" w:rsidP="00DC5D31">
      <w:r>
        <w:separator/>
      </w:r>
    </w:p>
  </w:footnote>
  <w:footnote w:type="continuationSeparator" w:id="0">
    <w:p w14:paraId="28C3470E" w14:textId="77777777" w:rsidR="00301F0B" w:rsidRDefault="00301F0B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FBF6" w14:textId="18B941A1" w:rsidR="00301F0B" w:rsidRDefault="00301F0B" w:rsidP="003F08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D4BA14" wp14:editId="149F0849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394977"/>
          <wp:effectExtent l="0" t="0" r="0" b="5080"/>
          <wp:wrapTight wrapText="bothSides">
            <wp:wrapPolygon edited="0">
              <wp:start x="900" y="0"/>
              <wp:lineTo x="0" y="4167"/>
              <wp:lineTo x="0" y="17711"/>
              <wp:lineTo x="900" y="20836"/>
              <wp:lineTo x="3600" y="20836"/>
              <wp:lineTo x="3825" y="20836"/>
              <wp:lineTo x="4725" y="16669"/>
              <wp:lineTo x="21375" y="16669"/>
              <wp:lineTo x="21375" y="6251"/>
              <wp:lineTo x="3600" y="0"/>
              <wp:lineTo x="9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4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D04"/>
    <w:multiLevelType w:val="hybridMultilevel"/>
    <w:tmpl w:val="C916E07A"/>
    <w:lvl w:ilvl="0" w:tplc="D8D897C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E5A83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1D04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82C"/>
    <w:multiLevelType w:val="hybridMultilevel"/>
    <w:tmpl w:val="BE2A030A"/>
    <w:lvl w:ilvl="0" w:tplc="C68A38A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6F73C5E"/>
    <w:multiLevelType w:val="hybridMultilevel"/>
    <w:tmpl w:val="F614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20E4E"/>
    <w:multiLevelType w:val="hybridMultilevel"/>
    <w:tmpl w:val="D4DC9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F51D9"/>
    <w:multiLevelType w:val="hybridMultilevel"/>
    <w:tmpl w:val="66786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0784"/>
    <w:multiLevelType w:val="hybridMultilevel"/>
    <w:tmpl w:val="51D4A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006D"/>
    <w:multiLevelType w:val="hybridMultilevel"/>
    <w:tmpl w:val="8CE2256C"/>
    <w:lvl w:ilvl="0" w:tplc="FBF6D516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2DF53967"/>
    <w:multiLevelType w:val="hybridMultilevel"/>
    <w:tmpl w:val="195C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706C1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03B22"/>
    <w:multiLevelType w:val="hybridMultilevel"/>
    <w:tmpl w:val="B33A3EA8"/>
    <w:lvl w:ilvl="0" w:tplc="26F6F51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06764"/>
    <w:multiLevelType w:val="hybridMultilevel"/>
    <w:tmpl w:val="4B045C44"/>
    <w:lvl w:ilvl="0" w:tplc="2EACDE5E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845"/>
    <w:multiLevelType w:val="hybridMultilevel"/>
    <w:tmpl w:val="D37AA3E4"/>
    <w:lvl w:ilvl="0" w:tplc="D4DED6D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D7961"/>
    <w:multiLevelType w:val="hybridMultilevel"/>
    <w:tmpl w:val="C52813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D0001"/>
    <w:multiLevelType w:val="hybridMultilevel"/>
    <w:tmpl w:val="0E1474CC"/>
    <w:lvl w:ilvl="0" w:tplc="2DDA85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E373C"/>
    <w:multiLevelType w:val="hybridMultilevel"/>
    <w:tmpl w:val="E55A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101E"/>
    <w:multiLevelType w:val="hybridMultilevel"/>
    <w:tmpl w:val="A0347BE8"/>
    <w:lvl w:ilvl="0" w:tplc="05D88BF4">
      <w:start w:val="1"/>
      <w:numFmt w:val="upperLetter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color w:val="0038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63E82"/>
    <w:multiLevelType w:val="hybridMultilevel"/>
    <w:tmpl w:val="36001118"/>
    <w:lvl w:ilvl="0" w:tplc="590A7022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16"/>
  </w:num>
  <w:num w:numId="17">
    <w:abstractNumId w:val="13"/>
  </w:num>
  <w:num w:numId="18">
    <w:abstractNumId w:val="18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9"/>
    <w:rsid w:val="00002C0C"/>
    <w:rsid w:val="00013DB8"/>
    <w:rsid w:val="00015CD7"/>
    <w:rsid w:val="00030B27"/>
    <w:rsid w:val="00032177"/>
    <w:rsid w:val="00033962"/>
    <w:rsid w:val="000341DA"/>
    <w:rsid w:val="00055E26"/>
    <w:rsid w:val="000606C9"/>
    <w:rsid w:val="000639D0"/>
    <w:rsid w:val="00080AB5"/>
    <w:rsid w:val="00084E56"/>
    <w:rsid w:val="00096689"/>
    <w:rsid w:val="000B3E71"/>
    <w:rsid w:val="000B3E7C"/>
    <w:rsid w:val="000B7AC8"/>
    <w:rsid w:val="000D38D7"/>
    <w:rsid w:val="000D53B5"/>
    <w:rsid w:val="000E551F"/>
    <w:rsid w:val="000F23C5"/>
    <w:rsid w:val="000F44BA"/>
    <w:rsid w:val="00100461"/>
    <w:rsid w:val="001015AF"/>
    <w:rsid w:val="00105DD2"/>
    <w:rsid w:val="0011259A"/>
    <w:rsid w:val="00114B81"/>
    <w:rsid w:val="00115B37"/>
    <w:rsid w:val="00121FBF"/>
    <w:rsid w:val="00133C6F"/>
    <w:rsid w:val="00162CC1"/>
    <w:rsid w:val="0016516A"/>
    <w:rsid w:val="001735B3"/>
    <w:rsid w:val="00177DBF"/>
    <w:rsid w:val="00191AD4"/>
    <w:rsid w:val="001B6D86"/>
    <w:rsid w:val="001F1ADC"/>
    <w:rsid w:val="001F73FB"/>
    <w:rsid w:val="0020031E"/>
    <w:rsid w:val="0020197E"/>
    <w:rsid w:val="00202E9C"/>
    <w:rsid w:val="00204FAB"/>
    <w:rsid w:val="00213F7D"/>
    <w:rsid w:val="002221FC"/>
    <w:rsid w:val="002275EA"/>
    <w:rsid w:val="0023675D"/>
    <w:rsid w:val="00245AA2"/>
    <w:rsid w:val="002519AE"/>
    <w:rsid w:val="00274A6A"/>
    <w:rsid w:val="00285833"/>
    <w:rsid w:val="002C2FFD"/>
    <w:rsid w:val="002C775E"/>
    <w:rsid w:val="002D03A2"/>
    <w:rsid w:val="002E46E0"/>
    <w:rsid w:val="002E62FA"/>
    <w:rsid w:val="00301523"/>
    <w:rsid w:val="00301DF9"/>
    <w:rsid w:val="00301F0B"/>
    <w:rsid w:val="00333573"/>
    <w:rsid w:val="00333781"/>
    <w:rsid w:val="00335E1C"/>
    <w:rsid w:val="0035232D"/>
    <w:rsid w:val="00354439"/>
    <w:rsid w:val="003666EF"/>
    <w:rsid w:val="003746CB"/>
    <w:rsid w:val="003836F2"/>
    <w:rsid w:val="00390277"/>
    <w:rsid w:val="003B7552"/>
    <w:rsid w:val="003C602C"/>
    <w:rsid w:val="003C60CF"/>
    <w:rsid w:val="003C6F53"/>
    <w:rsid w:val="003C7AAD"/>
    <w:rsid w:val="003D5C5E"/>
    <w:rsid w:val="003E46BB"/>
    <w:rsid w:val="003E7462"/>
    <w:rsid w:val="003E7D86"/>
    <w:rsid w:val="003F08B3"/>
    <w:rsid w:val="004009BC"/>
    <w:rsid w:val="00412447"/>
    <w:rsid w:val="00415899"/>
    <w:rsid w:val="00425288"/>
    <w:rsid w:val="004473CF"/>
    <w:rsid w:val="0046154A"/>
    <w:rsid w:val="00462799"/>
    <w:rsid w:val="00467E16"/>
    <w:rsid w:val="004729AC"/>
    <w:rsid w:val="00473E15"/>
    <w:rsid w:val="004800DB"/>
    <w:rsid w:val="004839FF"/>
    <w:rsid w:val="00483ED9"/>
    <w:rsid w:val="00497CC7"/>
    <w:rsid w:val="004A312A"/>
    <w:rsid w:val="004A4715"/>
    <w:rsid w:val="004B123B"/>
    <w:rsid w:val="004C1FF8"/>
    <w:rsid w:val="004C2BD3"/>
    <w:rsid w:val="004F3F57"/>
    <w:rsid w:val="004F6C14"/>
    <w:rsid w:val="00504EBC"/>
    <w:rsid w:val="005120B5"/>
    <w:rsid w:val="00515C2B"/>
    <w:rsid w:val="00517D51"/>
    <w:rsid w:val="00523563"/>
    <w:rsid w:val="00527480"/>
    <w:rsid w:val="0054753F"/>
    <w:rsid w:val="00551E08"/>
    <w:rsid w:val="005618A8"/>
    <w:rsid w:val="005640E4"/>
    <w:rsid w:val="00574899"/>
    <w:rsid w:val="005755E1"/>
    <w:rsid w:val="00580676"/>
    <w:rsid w:val="005928C7"/>
    <w:rsid w:val="005B5C5C"/>
    <w:rsid w:val="005C2339"/>
    <w:rsid w:val="005C40F4"/>
    <w:rsid w:val="005C7CC6"/>
    <w:rsid w:val="005D6493"/>
    <w:rsid w:val="005F3D6C"/>
    <w:rsid w:val="006009EB"/>
    <w:rsid w:val="00600BF1"/>
    <w:rsid w:val="006228DE"/>
    <w:rsid w:val="00626EA9"/>
    <w:rsid w:val="00633420"/>
    <w:rsid w:val="00650B52"/>
    <w:rsid w:val="00664DAF"/>
    <w:rsid w:val="00671C4C"/>
    <w:rsid w:val="006B4992"/>
    <w:rsid w:val="006D077E"/>
    <w:rsid w:val="006D287A"/>
    <w:rsid w:val="006D4E4D"/>
    <w:rsid w:val="006E2BB1"/>
    <w:rsid w:val="006E2DC6"/>
    <w:rsid w:val="006E3C43"/>
    <w:rsid w:val="006E44DE"/>
    <w:rsid w:val="006F220A"/>
    <w:rsid w:val="006F4AF4"/>
    <w:rsid w:val="006F681D"/>
    <w:rsid w:val="00705071"/>
    <w:rsid w:val="00713D96"/>
    <w:rsid w:val="00716614"/>
    <w:rsid w:val="00721E9B"/>
    <w:rsid w:val="00730FD3"/>
    <w:rsid w:val="00750C41"/>
    <w:rsid w:val="00756554"/>
    <w:rsid w:val="00761D56"/>
    <w:rsid w:val="00774456"/>
    <w:rsid w:val="00782D9F"/>
    <w:rsid w:val="00785E42"/>
    <w:rsid w:val="00792E44"/>
    <w:rsid w:val="0079681F"/>
    <w:rsid w:val="007A245C"/>
    <w:rsid w:val="007A2787"/>
    <w:rsid w:val="007A439B"/>
    <w:rsid w:val="007A75B7"/>
    <w:rsid w:val="007A79FC"/>
    <w:rsid w:val="007C4840"/>
    <w:rsid w:val="007E7B36"/>
    <w:rsid w:val="007F4D40"/>
    <w:rsid w:val="00803B6B"/>
    <w:rsid w:val="008121DA"/>
    <w:rsid w:val="008148FF"/>
    <w:rsid w:val="008245A5"/>
    <w:rsid w:val="00825295"/>
    <w:rsid w:val="008332CB"/>
    <w:rsid w:val="008351AF"/>
    <w:rsid w:val="008424EB"/>
    <w:rsid w:val="00862063"/>
    <w:rsid w:val="00870D6A"/>
    <w:rsid w:val="00873A64"/>
    <w:rsid w:val="00877DF8"/>
    <w:rsid w:val="00886DE4"/>
    <w:rsid w:val="0089371B"/>
    <w:rsid w:val="008A715B"/>
    <w:rsid w:val="008D4D00"/>
    <w:rsid w:val="008E4B7A"/>
    <w:rsid w:val="008E653A"/>
    <w:rsid w:val="008F0193"/>
    <w:rsid w:val="008F2D1A"/>
    <w:rsid w:val="0090705E"/>
    <w:rsid w:val="00925CF7"/>
    <w:rsid w:val="00933BAD"/>
    <w:rsid w:val="00943386"/>
    <w:rsid w:val="00947D97"/>
    <w:rsid w:val="00953060"/>
    <w:rsid w:val="00953B45"/>
    <w:rsid w:val="00954D75"/>
    <w:rsid w:val="009551DC"/>
    <w:rsid w:val="00964621"/>
    <w:rsid w:val="00972235"/>
    <w:rsid w:val="00974B94"/>
    <w:rsid w:val="00983914"/>
    <w:rsid w:val="009917CC"/>
    <w:rsid w:val="009A12CB"/>
    <w:rsid w:val="009A42BE"/>
    <w:rsid w:val="009B41DF"/>
    <w:rsid w:val="009B61C4"/>
    <w:rsid w:val="009C0425"/>
    <w:rsid w:val="009C1944"/>
    <w:rsid w:val="009C40D8"/>
    <w:rsid w:val="009C69BD"/>
    <w:rsid w:val="009D044D"/>
    <w:rsid w:val="009D5EC8"/>
    <w:rsid w:val="00A025D4"/>
    <w:rsid w:val="00A05B52"/>
    <w:rsid w:val="00A2238C"/>
    <w:rsid w:val="00A22A45"/>
    <w:rsid w:val="00A3209B"/>
    <w:rsid w:val="00A324E5"/>
    <w:rsid w:val="00A4300B"/>
    <w:rsid w:val="00A46882"/>
    <w:rsid w:val="00A55C79"/>
    <w:rsid w:val="00A614C3"/>
    <w:rsid w:val="00A64567"/>
    <w:rsid w:val="00A64A0F"/>
    <w:rsid w:val="00A67313"/>
    <w:rsid w:val="00A67C6D"/>
    <w:rsid w:val="00A75220"/>
    <w:rsid w:val="00A81A96"/>
    <w:rsid w:val="00A860BB"/>
    <w:rsid w:val="00A9040D"/>
    <w:rsid w:val="00A94361"/>
    <w:rsid w:val="00A94EEA"/>
    <w:rsid w:val="00AB5BFE"/>
    <w:rsid w:val="00AD21D5"/>
    <w:rsid w:val="00AD5B55"/>
    <w:rsid w:val="00AE1EA5"/>
    <w:rsid w:val="00AE7331"/>
    <w:rsid w:val="00AF7115"/>
    <w:rsid w:val="00B00A50"/>
    <w:rsid w:val="00B055BA"/>
    <w:rsid w:val="00B107B4"/>
    <w:rsid w:val="00B14394"/>
    <w:rsid w:val="00B17BC2"/>
    <w:rsid w:val="00B23CF6"/>
    <w:rsid w:val="00B26E49"/>
    <w:rsid w:val="00B51027"/>
    <w:rsid w:val="00B63BA2"/>
    <w:rsid w:val="00B80EC6"/>
    <w:rsid w:val="00B8773E"/>
    <w:rsid w:val="00BA5D63"/>
    <w:rsid w:val="00BA681C"/>
    <w:rsid w:val="00BB235B"/>
    <w:rsid w:val="00BB33CE"/>
    <w:rsid w:val="00BB56FA"/>
    <w:rsid w:val="00BC7119"/>
    <w:rsid w:val="00BD0407"/>
    <w:rsid w:val="00BE3134"/>
    <w:rsid w:val="00C05A25"/>
    <w:rsid w:val="00C37902"/>
    <w:rsid w:val="00C416BD"/>
    <w:rsid w:val="00C421B0"/>
    <w:rsid w:val="00C44CC7"/>
    <w:rsid w:val="00C45381"/>
    <w:rsid w:val="00C57EA9"/>
    <w:rsid w:val="00C644E7"/>
    <w:rsid w:val="00C6523B"/>
    <w:rsid w:val="00C7516E"/>
    <w:rsid w:val="00C81FCE"/>
    <w:rsid w:val="00C91816"/>
    <w:rsid w:val="00C91BD6"/>
    <w:rsid w:val="00CA18BB"/>
    <w:rsid w:val="00CB2B9E"/>
    <w:rsid w:val="00CB6656"/>
    <w:rsid w:val="00CB6E55"/>
    <w:rsid w:val="00CC0A67"/>
    <w:rsid w:val="00CC5421"/>
    <w:rsid w:val="00CC61AF"/>
    <w:rsid w:val="00CD617B"/>
    <w:rsid w:val="00CD6A19"/>
    <w:rsid w:val="00CE1B89"/>
    <w:rsid w:val="00CF24A6"/>
    <w:rsid w:val="00D030D1"/>
    <w:rsid w:val="00D075BB"/>
    <w:rsid w:val="00D10EDE"/>
    <w:rsid w:val="00D203D2"/>
    <w:rsid w:val="00D34732"/>
    <w:rsid w:val="00D37F56"/>
    <w:rsid w:val="00D45421"/>
    <w:rsid w:val="00D45CA5"/>
    <w:rsid w:val="00D506D7"/>
    <w:rsid w:val="00D775AB"/>
    <w:rsid w:val="00D8289B"/>
    <w:rsid w:val="00D8372A"/>
    <w:rsid w:val="00D857CF"/>
    <w:rsid w:val="00DA1D7B"/>
    <w:rsid w:val="00DA2999"/>
    <w:rsid w:val="00DC1D25"/>
    <w:rsid w:val="00DC20D8"/>
    <w:rsid w:val="00DC23C5"/>
    <w:rsid w:val="00DC5D31"/>
    <w:rsid w:val="00E02175"/>
    <w:rsid w:val="00E368C0"/>
    <w:rsid w:val="00E42613"/>
    <w:rsid w:val="00E436E9"/>
    <w:rsid w:val="00E5035D"/>
    <w:rsid w:val="00E57E81"/>
    <w:rsid w:val="00E615E1"/>
    <w:rsid w:val="00E61CBD"/>
    <w:rsid w:val="00E7549A"/>
    <w:rsid w:val="00E83288"/>
    <w:rsid w:val="00E959C8"/>
    <w:rsid w:val="00E97C00"/>
    <w:rsid w:val="00EA00C8"/>
    <w:rsid w:val="00EA784E"/>
    <w:rsid w:val="00EB50F0"/>
    <w:rsid w:val="00EC7C30"/>
    <w:rsid w:val="00ED5FDF"/>
    <w:rsid w:val="00EE1922"/>
    <w:rsid w:val="00EE6404"/>
    <w:rsid w:val="00F367DB"/>
    <w:rsid w:val="00F50318"/>
    <w:rsid w:val="00F50B25"/>
    <w:rsid w:val="00F6796F"/>
    <w:rsid w:val="00F74868"/>
    <w:rsid w:val="00F7528E"/>
    <w:rsid w:val="00F97AB5"/>
    <w:rsid w:val="00FA1986"/>
    <w:rsid w:val="00FA44EA"/>
    <w:rsid w:val="00FA6B02"/>
    <w:rsid w:val="00FB2A28"/>
    <w:rsid w:val="00FB42A2"/>
    <w:rsid w:val="00FB6580"/>
    <w:rsid w:val="00FB7AEC"/>
    <w:rsid w:val="00FC0E46"/>
    <w:rsid w:val="00FC4D7E"/>
    <w:rsid w:val="00FC7251"/>
    <w:rsid w:val="00FE263D"/>
    <w:rsid w:val="00FF69D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C04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5C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9B4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DF"/>
    <w:rPr>
      <w:rFonts w:ascii="Verdana" w:hAnsi="Verdana"/>
    </w:rPr>
    <w:tblPr>
      <w:tblBorders>
        <w:top w:val="single" w:sz="4" w:space="0" w:color="003850"/>
        <w:left w:val="single" w:sz="4" w:space="0" w:color="003850"/>
        <w:bottom w:val="single" w:sz="4" w:space="0" w:color="003850"/>
        <w:right w:val="single" w:sz="4" w:space="0" w:color="003850"/>
        <w:insideH w:val="single" w:sz="4" w:space="0" w:color="003850"/>
        <w:insideV w:val="single" w:sz="4" w:space="0" w:color="00385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9B41DF"/>
    <w:rPr>
      <w:rFonts w:ascii="Verdana" w:hAnsi="Verdana"/>
      <w:color w:val="007789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B52"/>
    <w:pPr>
      <w:spacing w:after="200"/>
    </w:pPr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5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9C8"/>
    <w:pPr>
      <w:spacing w:after="200"/>
    </w:pPr>
    <w:rPr>
      <w:i/>
      <w:iCs/>
      <w:color w:val="353535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E0"/>
    <w:pPr>
      <w:spacing w:after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E0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8F2D1A"/>
  </w:style>
  <w:style w:type="character" w:styleId="FollowedHyperlink">
    <w:name w:val="FollowedHyperlink"/>
    <w:basedOn w:val="DefaultParagraphFont"/>
    <w:uiPriority w:val="99"/>
    <w:semiHidden/>
    <w:unhideWhenUsed/>
    <w:rsid w:val="00A94361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36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361"/>
  </w:style>
  <w:style w:type="character" w:styleId="FootnoteReference">
    <w:name w:val="footnote reference"/>
    <w:basedOn w:val="DefaultParagraphFont"/>
    <w:uiPriority w:val="99"/>
    <w:semiHidden/>
    <w:unhideWhenUsed/>
    <w:rsid w:val="00A943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2"/>
    <w:rsid w:val="009B41DF"/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purl.org/dc/elements/1.1/"/>
    <ds:schemaRef ds:uri="http://schemas.microsoft.com/office/2006/metadata/properties"/>
    <ds:schemaRef ds:uri="fb0879af-3eba-417a-a55a-ffe6dcd6ca7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AA9B5F-26E2-4EEC-AB50-13757FD9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2020-04-06T16:29:00Z</dcterms:created>
  <dcterms:modified xsi:type="dcterms:W3CDTF">2020-04-06T16:29:00Z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